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BD8AA" w14:textId="77777777" w:rsidR="00AF5C3F" w:rsidRDefault="00AF5C3F" w:rsidP="00AF5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</w:p>
    <w:p w14:paraId="0D073CDA" w14:textId="77777777" w:rsidR="00AF5C3F" w:rsidRDefault="00AF5C3F" w:rsidP="00AF5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</w:p>
    <w:p w14:paraId="5132C851" w14:textId="0013A756" w:rsidR="00AF5C3F" w:rsidRPr="00AF5C3F" w:rsidRDefault="00AF5C3F" w:rsidP="00AF5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Health &amp; Safety (H&amp;S) Management System: Allocation of Responsibilities and Training</w:t>
      </w:r>
    </w:p>
    <w:p w14:paraId="243BB1A1" w14:textId="77777777" w:rsidR="00AF5C3F" w:rsidRPr="00AF5C3F" w:rsidRDefault="00AF5C3F" w:rsidP="00AF5C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1. Introduction</w:t>
      </w:r>
    </w:p>
    <w:p w14:paraId="211A3E0A" w14:textId="77777777" w:rsidR="00AF5C3F" w:rsidRPr="00AF5C3F" w:rsidRDefault="00AF5C3F" w:rsidP="00AF5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Our Health &amp; Safety (H&amp;S) Management System is designed to ensure a safe and healthy workplace by clearly defining roles, responsibilities, and training requirements for personnel at all levels. This document outlines how responsibilities for H&amp;S are allocated and the formal training provided to managers and supervisors to uphold our safety standards.</w:t>
      </w:r>
    </w:p>
    <w:p w14:paraId="06CAC33A" w14:textId="77777777" w:rsidR="00AF5C3F" w:rsidRPr="00AF5C3F" w:rsidRDefault="00AF5C3F" w:rsidP="00AF5C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2. Allocation of Responsibilities</w:t>
      </w:r>
    </w:p>
    <w:p w14:paraId="2BB04763" w14:textId="77777777" w:rsidR="00AF5C3F" w:rsidRPr="00AF5C3F" w:rsidRDefault="00AF5C3F" w:rsidP="00AF5C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2.1 Senior Management</w:t>
      </w:r>
    </w:p>
    <w:p w14:paraId="24AF671A" w14:textId="77777777" w:rsidR="00AF5C3F" w:rsidRPr="00AF5C3F" w:rsidRDefault="00AF5C3F" w:rsidP="00AF5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Senior management is responsible for establishing the company’s H&amp;S policies, ensuring compliance with legislation, and fostering a culture of safety. Their key responsibilities include:</w:t>
      </w:r>
    </w:p>
    <w:p w14:paraId="78130484" w14:textId="77777777" w:rsidR="00AF5C3F" w:rsidRPr="00AF5C3F" w:rsidRDefault="00AF5C3F" w:rsidP="00AF5C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Setting strategic H&amp;S objectives and ensuring resources are available.</w:t>
      </w:r>
    </w:p>
    <w:p w14:paraId="0CA14560" w14:textId="77777777" w:rsidR="00AF5C3F" w:rsidRPr="00AF5C3F" w:rsidRDefault="00AF5C3F" w:rsidP="00AF5C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Monitoring H&amp;S performance and implementing continuous improvement initiatives.</w:t>
      </w:r>
    </w:p>
    <w:p w14:paraId="21EF2C73" w14:textId="77777777" w:rsidR="00AF5C3F" w:rsidRPr="00AF5C3F" w:rsidRDefault="00AF5C3F" w:rsidP="00AF5C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Ensuring compliance with legal and regulatory requirements.</w:t>
      </w:r>
    </w:p>
    <w:p w14:paraId="6F88F092" w14:textId="77777777" w:rsidR="00AF5C3F" w:rsidRPr="00AF5C3F" w:rsidRDefault="00AF5C3F" w:rsidP="00AF5C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Reviewing risk assessments and safety audits regularly.</w:t>
      </w:r>
    </w:p>
    <w:p w14:paraId="7382051A" w14:textId="77777777" w:rsidR="00AF5C3F" w:rsidRPr="00AF5C3F" w:rsidRDefault="00AF5C3F" w:rsidP="00AF5C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Appointing competent persons for H&amp;S management.</w:t>
      </w:r>
    </w:p>
    <w:p w14:paraId="5E0A9E38" w14:textId="77777777" w:rsidR="00AF5C3F" w:rsidRPr="00AF5C3F" w:rsidRDefault="00AF5C3F" w:rsidP="00AF5C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2.2 Health &amp; Safety Manager/Officer</w:t>
      </w:r>
    </w:p>
    <w:p w14:paraId="5864BA36" w14:textId="77777777" w:rsidR="00AF5C3F" w:rsidRPr="00AF5C3F" w:rsidRDefault="00AF5C3F" w:rsidP="00AF5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The H&amp;S Manager or Officer is responsible for the operational implementation of the H&amp;S management system. Their key responsibilities include:</w:t>
      </w:r>
    </w:p>
    <w:p w14:paraId="2B488ABA" w14:textId="77777777" w:rsidR="00AF5C3F" w:rsidRPr="00AF5C3F" w:rsidRDefault="00AF5C3F" w:rsidP="00AF5C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Developing and maintaining H&amp;S policies and procedures.</w:t>
      </w:r>
    </w:p>
    <w:p w14:paraId="18FEC4A2" w14:textId="77777777" w:rsidR="00AF5C3F" w:rsidRPr="00AF5C3F" w:rsidRDefault="00AF5C3F" w:rsidP="00AF5C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Conducting risk assessments and ensuring control measures are in place.</w:t>
      </w:r>
    </w:p>
    <w:p w14:paraId="00CA4423" w14:textId="77777777" w:rsidR="00AF5C3F" w:rsidRPr="00AF5C3F" w:rsidRDefault="00AF5C3F" w:rsidP="00AF5C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Delivering safety training and awareness programs.</w:t>
      </w:r>
    </w:p>
    <w:p w14:paraId="6AA4988D" w14:textId="77777777" w:rsidR="00AF5C3F" w:rsidRPr="00AF5C3F" w:rsidRDefault="00AF5C3F" w:rsidP="00AF5C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Investigating incidents and ensuring corrective actions are implemented.</w:t>
      </w:r>
    </w:p>
    <w:p w14:paraId="477D4F03" w14:textId="77777777" w:rsidR="00AF5C3F" w:rsidRPr="00AF5C3F" w:rsidRDefault="00AF5C3F" w:rsidP="00AF5C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Liaising with regulatory authorities and staying updated on H&amp;S legislation.</w:t>
      </w:r>
    </w:p>
    <w:p w14:paraId="2D4CF9B6" w14:textId="77777777" w:rsidR="00AF5C3F" w:rsidRPr="00AF5C3F" w:rsidRDefault="00AF5C3F" w:rsidP="00AF5C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2.3 Managers &amp; Supervisors</w:t>
      </w:r>
    </w:p>
    <w:p w14:paraId="7D1489DD" w14:textId="77777777" w:rsidR="00AF5C3F" w:rsidRPr="00AF5C3F" w:rsidRDefault="00AF5C3F" w:rsidP="00AF5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Managers and supervisors play a crucial role in implementing H&amp;S policies at an operational level. Their responsibilities include:</w:t>
      </w:r>
    </w:p>
    <w:p w14:paraId="17F9DFD2" w14:textId="77777777" w:rsidR="00AF5C3F" w:rsidRPr="00AF5C3F" w:rsidRDefault="00AF5C3F" w:rsidP="00AF5C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Ensuring employees comply with safety policies and procedures.</w:t>
      </w:r>
    </w:p>
    <w:p w14:paraId="680C2A91" w14:textId="77777777" w:rsidR="00AF5C3F" w:rsidRPr="00AF5C3F" w:rsidRDefault="00AF5C3F" w:rsidP="00AF5C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Conducting regular workplace inspections to identify hazards.</w:t>
      </w:r>
    </w:p>
    <w:p w14:paraId="35C9EE1E" w14:textId="77777777" w:rsidR="00AF5C3F" w:rsidRPr="00AF5C3F" w:rsidRDefault="00AF5C3F" w:rsidP="00AF5C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Investigating and reporting accidents and near misses.</w:t>
      </w:r>
    </w:p>
    <w:p w14:paraId="1EC0CEE4" w14:textId="77777777" w:rsidR="00AF5C3F" w:rsidRPr="00AF5C3F" w:rsidRDefault="00AF5C3F" w:rsidP="00AF5C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Providing guidance and support to employees on safe working practices.</w:t>
      </w:r>
    </w:p>
    <w:p w14:paraId="65CDBA12" w14:textId="77777777" w:rsidR="00AF5C3F" w:rsidRPr="00AF5C3F" w:rsidRDefault="00AF5C3F" w:rsidP="00AF5C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Enforcing the use of personal protective equipment (PPE) where required.</w:t>
      </w:r>
    </w:p>
    <w:p w14:paraId="20683C0D" w14:textId="77777777" w:rsidR="00AF5C3F" w:rsidRPr="00AF5C3F" w:rsidRDefault="00AF5C3F" w:rsidP="00AF5C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Encouraging open communication about H&amp;S concerns.</w:t>
      </w:r>
    </w:p>
    <w:p w14:paraId="59D48DB2" w14:textId="77777777" w:rsidR="00AF5C3F" w:rsidRPr="00AF5C3F" w:rsidRDefault="00AF5C3F" w:rsidP="00AF5C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lastRenderedPageBreak/>
        <w:t>2.4 Employees</w:t>
      </w:r>
    </w:p>
    <w:p w14:paraId="4A4CD0BC" w14:textId="77777777" w:rsidR="00AF5C3F" w:rsidRPr="00AF5C3F" w:rsidRDefault="00AF5C3F" w:rsidP="00AF5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Employees have a duty to take reasonable care of their own health and safety and that of others. Their responsibilities include:</w:t>
      </w:r>
    </w:p>
    <w:p w14:paraId="7FF0ABC9" w14:textId="77777777" w:rsidR="00AF5C3F" w:rsidRPr="00AF5C3F" w:rsidRDefault="00AF5C3F" w:rsidP="00AF5C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Complying with H&amp;S policies and procedures.</w:t>
      </w:r>
    </w:p>
    <w:p w14:paraId="4EFB4903" w14:textId="77777777" w:rsidR="00AF5C3F" w:rsidRPr="00AF5C3F" w:rsidRDefault="00AF5C3F" w:rsidP="00AF5C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Reporting hazards, accidents, or unsafe practices.</w:t>
      </w:r>
    </w:p>
    <w:p w14:paraId="192CCFD5" w14:textId="77777777" w:rsidR="00AF5C3F" w:rsidRPr="00AF5C3F" w:rsidRDefault="00AF5C3F" w:rsidP="00AF5C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Using equipment and PPE correctly.</w:t>
      </w:r>
    </w:p>
    <w:p w14:paraId="672DECC0" w14:textId="77777777" w:rsidR="00AF5C3F" w:rsidRPr="00AF5C3F" w:rsidRDefault="00AF5C3F" w:rsidP="00AF5C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Participating in H&amp;S training and initiatives.</w:t>
      </w:r>
    </w:p>
    <w:p w14:paraId="67E081CD" w14:textId="77777777" w:rsidR="00AF5C3F" w:rsidRPr="00AF5C3F" w:rsidRDefault="00AF5C3F" w:rsidP="00AF5C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3. Formal Training for Managers &amp; Supervisors</w:t>
      </w:r>
    </w:p>
    <w:p w14:paraId="2AE07F93" w14:textId="77777777" w:rsidR="00AF5C3F" w:rsidRPr="00AF5C3F" w:rsidRDefault="00AF5C3F" w:rsidP="00AF5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To equip managers and supervisors with the necessary knowledge and skills to manage H&amp;S effectively, we provide structured training programs. These include:</w:t>
      </w:r>
    </w:p>
    <w:p w14:paraId="018AE5AD" w14:textId="77777777" w:rsidR="00AF5C3F" w:rsidRPr="00AF5C3F" w:rsidRDefault="00AF5C3F" w:rsidP="00AF5C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3.1 Induction Training</w:t>
      </w:r>
    </w:p>
    <w:p w14:paraId="4899C4F6" w14:textId="77777777" w:rsidR="00AF5C3F" w:rsidRPr="00AF5C3F" w:rsidRDefault="00AF5C3F" w:rsidP="00AF5C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Overview of company H&amp;S policies and procedures.</w:t>
      </w:r>
    </w:p>
    <w:p w14:paraId="4E25E42A" w14:textId="77777777" w:rsidR="00AF5C3F" w:rsidRPr="00AF5C3F" w:rsidRDefault="00AF5C3F" w:rsidP="00AF5C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Understanding roles and responsibilities in H&amp;S management.</w:t>
      </w:r>
    </w:p>
    <w:p w14:paraId="1EAEF98C" w14:textId="77777777" w:rsidR="00AF5C3F" w:rsidRPr="00AF5C3F" w:rsidRDefault="00AF5C3F" w:rsidP="00AF5C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Legal and regulatory H&amp;S requirements.</w:t>
      </w:r>
    </w:p>
    <w:p w14:paraId="39A844FB" w14:textId="77777777" w:rsidR="00AF5C3F" w:rsidRPr="00AF5C3F" w:rsidRDefault="00AF5C3F" w:rsidP="00AF5C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3.2 Risk Assessment &amp; Hazard Identification</w:t>
      </w:r>
    </w:p>
    <w:p w14:paraId="076B11DA" w14:textId="77777777" w:rsidR="00AF5C3F" w:rsidRPr="00AF5C3F" w:rsidRDefault="00AF5C3F" w:rsidP="00AF5C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Conducting workplace risk assessments.</w:t>
      </w:r>
    </w:p>
    <w:p w14:paraId="3198824E" w14:textId="77777777" w:rsidR="00AF5C3F" w:rsidRPr="00AF5C3F" w:rsidRDefault="00AF5C3F" w:rsidP="00AF5C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Identifying hazards and implementing control measures.</w:t>
      </w:r>
    </w:p>
    <w:p w14:paraId="42CBC752" w14:textId="77777777" w:rsidR="00AF5C3F" w:rsidRPr="00AF5C3F" w:rsidRDefault="00AF5C3F" w:rsidP="00AF5C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Reviewing and updating risk assessments periodically.</w:t>
      </w:r>
    </w:p>
    <w:p w14:paraId="1EAA7E97" w14:textId="77777777" w:rsidR="00AF5C3F" w:rsidRPr="00AF5C3F" w:rsidRDefault="00AF5C3F" w:rsidP="00AF5C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3.3 Incident Investigation &amp; Reporting</w:t>
      </w:r>
    </w:p>
    <w:p w14:paraId="0DC72C9E" w14:textId="77777777" w:rsidR="00AF5C3F" w:rsidRPr="00AF5C3F" w:rsidRDefault="00AF5C3F" w:rsidP="00AF5C3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Techniques for investigating workplace incidents.</w:t>
      </w:r>
    </w:p>
    <w:p w14:paraId="2D0760FF" w14:textId="77777777" w:rsidR="00AF5C3F" w:rsidRPr="00AF5C3F" w:rsidRDefault="00AF5C3F" w:rsidP="00AF5C3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Root cause analysis and corrective action implementation.</w:t>
      </w:r>
    </w:p>
    <w:p w14:paraId="0F20E7F0" w14:textId="77777777" w:rsidR="00AF5C3F" w:rsidRPr="00AF5C3F" w:rsidRDefault="00AF5C3F" w:rsidP="00AF5C3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Reporting requirements and documentation procedures.</w:t>
      </w:r>
    </w:p>
    <w:p w14:paraId="7C6E98BB" w14:textId="77777777" w:rsidR="00AF5C3F" w:rsidRPr="00AF5C3F" w:rsidRDefault="00AF5C3F" w:rsidP="00AF5C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3.4 Emergency Preparedness &amp; Response</w:t>
      </w:r>
    </w:p>
    <w:p w14:paraId="39E64721" w14:textId="77777777" w:rsidR="00AF5C3F" w:rsidRPr="00AF5C3F" w:rsidRDefault="00AF5C3F" w:rsidP="00AF5C3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Fire safety and evacuation procedures.</w:t>
      </w:r>
    </w:p>
    <w:p w14:paraId="524386F1" w14:textId="77777777" w:rsidR="00AF5C3F" w:rsidRPr="00AF5C3F" w:rsidRDefault="00AF5C3F" w:rsidP="00AF5C3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First aid training and response to medical emergencies.</w:t>
      </w:r>
    </w:p>
    <w:p w14:paraId="039CB01C" w14:textId="77777777" w:rsidR="00AF5C3F" w:rsidRPr="00AF5C3F" w:rsidRDefault="00AF5C3F" w:rsidP="00AF5C3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Crisis management and communication.</w:t>
      </w:r>
    </w:p>
    <w:p w14:paraId="2D1CCC82" w14:textId="77777777" w:rsidR="00AF5C3F" w:rsidRPr="00AF5C3F" w:rsidRDefault="00AF5C3F" w:rsidP="00AF5C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3.5 Specialized Training (As Required)</w:t>
      </w:r>
    </w:p>
    <w:p w14:paraId="44DE62C1" w14:textId="77777777" w:rsidR="00AF5C3F" w:rsidRPr="00AF5C3F" w:rsidRDefault="00AF5C3F" w:rsidP="00AF5C3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Working at heights, confined spaces, or hazardous substances handling.</w:t>
      </w:r>
    </w:p>
    <w:p w14:paraId="16B251A0" w14:textId="77777777" w:rsidR="00AF5C3F" w:rsidRDefault="00AF5C3F" w:rsidP="00AF5C3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Manual handling and ergonomic safety.</w:t>
      </w:r>
    </w:p>
    <w:p w14:paraId="0C1ADF1C" w14:textId="0608B271" w:rsidR="00AF5C3F" w:rsidRPr="00AF5C3F" w:rsidRDefault="00AF5C3F" w:rsidP="00AF5C3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Electrical safety and machinery operation.</w:t>
      </w:r>
    </w:p>
    <w:p w14:paraId="50BF6E6F" w14:textId="77777777" w:rsidR="00AF5C3F" w:rsidRDefault="00AF5C3F" w:rsidP="00AF5C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</w:p>
    <w:p w14:paraId="23C84F02" w14:textId="77777777" w:rsidR="00AF5C3F" w:rsidRDefault="00AF5C3F" w:rsidP="00AF5C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</w:p>
    <w:p w14:paraId="49103BEF" w14:textId="77777777" w:rsidR="00AF5C3F" w:rsidRDefault="00AF5C3F" w:rsidP="00AF5C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</w:p>
    <w:p w14:paraId="7DEDE233" w14:textId="568BB79F" w:rsidR="00AF5C3F" w:rsidRPr="00AF5C3F" w:rsidRDefault="00AF5C3F" w:rsidP="00AF5C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4. Continuous Improvement &amp; Refresher Training</w:t>
      </w:r>
    </w:p>
    <w:p w14:paraId="2A0BC51A" w14:textId="77777777" w:rsidR="00AF5C3F" w:rsidRPr="00AF5C3F" w:rsidRDefault="00AF5C3F" w:rsidP="00AF5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Regular refresher training and updates are conducted to ensure that all managers and supervisors stay informed about new safety regulations, emerging risks, and best practices. This is achieved through:</w:t>
      </w:r>
    </w:p>
    <w:p w14:paraId="2095329D" w14:textId="77777777" w:rsidR="00AF5C3F" w:rsidRPr="00AF5C3F" w:rsidRDefault="00AF5C3F" w:rsidP="00AF5C3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Periodic H&amp;S workshops and seminars.</w:t>
      </w:r>
    </w:p>
    <w:p w14:paraId="16C38568" w14:textId="77777777" w:rsidR="00AF5C3F" w:rsidRPr="00AF5C3F" w:rsidRDefault="00AF5C3F" w:rsidP="00AF5C3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E-learning modules and toolbox talks.</w:t>
      </w:r>
    </w:p>
    <w:p w14:paraId="65E1AE7C" w14:textId="77777777" w:rsidR="00AF5C3F" w:rsidRDefault="00AF5C3F" w:rsidP="00AF5C3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Annual competency assessments and feedback sessions.</w:t>
      </w:r>
    </w:p>
    <w:p w14:paraId="610E5B83" w14:textId="77777777" w:rsidR="00AF5C3F" w:rsidRPr="00AF5C3F" w:rsidRDefault="00AF5C3F" w:rsidP="00AF5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Health &amp; Safety Qualifications</w:t>
      </w:r>
    </w:p>
    <w:p w14:paraId="7ED9A8D9" w14:textId="60ED1139" w:rsidR="00AF5C3F" w:rsidRPr="00AF5C3F" w:rsidRDefault="00AF5C3F" w:rsidP="00AF5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To ensure competence in H&amp;S management, the following qualifications are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required;</w:t>
      </w:r>
    </w:p>
    <w:p w14:paraId="7F2F7B1F" w14:textId="77777777" w:rsidR="00AF5C3F" w:rsidRPr="00AF5C3F" w:rsidRDefault="00AF5C3F" w:rsidP="00AF5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4.1 Senior Management</w:t>
      </w:r>
    </w:p>
    <w:p w14:paraId="5B9362D9" w14:textId="77777777" w:rsidR="00AF5C3F" w:rsidRPr="00AF5C3F" w:rsidRDefault="00AF5C3F" w:rsidP="00AF5C3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NEBOSH Diploma in Occupational Health and Safety</w:t>
      </w:r>
    </w:p>
    <w:p w14:paraId="40441226" w14:textId="77777777" w:rsidR="00AF5C3F" w:rsidRPr="00AF5C3F" w:rsidRDefault="00AF5C3F" w:rsidP="00AF5C3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IOSH Leading Safely</w:t>
      </w:r>
    </w:p>
    <w:p w14:paraId="0E790430" w14:textId="77777777" w:rsidR="00AF5C3F" w:rsidRPr="00AF5C3F" w:rsidRDefault="00AF5C3F" w:rsidP="00AF5C3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MBA or Certificate in Risk Management (optional)</w:t>
      </w:r>
    </w:p>
    <w:p w14:paraId="53A26ABF" w14:textId="77777777" w:rsidR="00AF5C3F" w:rsidRPr="00AF5C3F" w:rsidRDefault="00AF5C3F" w:rsidP="00AF5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4.2 Health &amp; Safety Manager/Officer</w:t>
      </w:r>
    </w:p>
    <w:p w14:paraId="18E5FBE7" w14:textId="77777777" w:rsidR="00AF5C3F" w:rsidRPr="00AF5C3F" w:rsidRDefault="00AF5C3F" w:rsidP="00AF5C3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NEBOSH National/International General Certificate</w:t>
      </w:r>
    </w:p>
    <w:p w14:paraId="49FD9094" w14:textId="77777777" w:rsidR="00AF5C3F" w:rsidRPr="00AF5C3F" w:rsidRDefault="00AF5C3F" w:rsidP="00AF5C3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Level 6 Diploma in Occupational Health and Safety</w:t>
      </w:r>
    </w:p>
    <w:p w14:paraId="1FA0586E" w14:textId="77777777" w:rsidR="00AF5C3F" w:rsidRPr="00AF5C3F" w:rsidRDefault="00AF5C3F" w:rsidP="00AF5C3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Certified Safety Professional (CSP)</w:t>
      </w:r>
    </w:p>
    <w:p w14:paraId="656D458E" w14:textId="77777777" w:rsidR="00AF5C3F" w:rsidRPr="00AF5C3F" w:rsidRDefault="00AF5C3F" w:rsidP="00AF5C3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Institution of Occupational Safety and Health (IOSH) Membership</w:t>
      </w:r>
    </w:p>
    <w:p w14:paraId="2C12515F" w14:textId="77777777" w:rsidR="00AF5C3F" w:rsidRPr="00AF5C3F" w:rsidRDefault="00AF5C3F" w:rsidP="00AF5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4.3 Managers &amp; Supervisors</w:t>
      </w:r>
    </w:p>
    <w:p w14:paraId="55C87BDB" w14:textId="77777777" w:rsidR="00AF5C3F" w:rsidRPr="00AF5C3F" w:rsidRDefault="00AF5C3F" w:rsidP="00AF5C3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IOSH Managing Safely</w:t>
      </w:r>
    </w:p>
    <w:p w14:paraId="0744724E" w14:textId="77777777" w:rsidR="00AF5C3F" w:rsidRPr="00AF5C3F" w:rsidRDefault="00AF5C3F" w:rsidP="00AF5C3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NEBOSH Award in Health and Safety at Work</w:t>
      </w:r>
    </w:p>
    <w:p w14:paraId="67E1C378" w14:textId="77777777" w:rsidR="00AF5C3F" w:rsidRPr="00AF5C3F" w:rsidRDefault="00AF5C3F" w:rsidP="00AF5C3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Certificate in Workplace Risk Assessment</w:t>
      </w:r>
    </w:p>
    <w:p w14:paraId="5B14C814" w14:textId="77777777" w:rsidR="00AF5C3F" w:rsidRPr="00AF5C3F" w:rsidRDefault="00AF5C3F" w:rsidP="00AF5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4.4 Employees</w:t>
      </w:r>
    </w:p>
    <w:p w14:paraId="474CA046" w14:textId="77777777" w:rsidR="00AF5C3F" w:rsidRPr="00AF5C3F" w:rsidRDefault="00AF5C3F" w:rsidP="00AF5C3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Basic First Aid Training</w:t>
      </w:r>
    </w:p>
    <w:p w14:paraId="61AD84AE" w14:textId="77777777" w:rsidR="00AF5C3F" w:rsidRPr="00AF5C3F" w:rsidRDefault="00AF5C3F" w:rsidP="00AF5C3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Fire Warden/Marshal Certification</w:t>
      </w:r>
    </w:p>
    <w:p w14:paraId="58C7EC96" w14:textId="77777777" w:rsidR="00AF5C3F" w:rsidRPr="00AF5C3F" w:rsidRDefault="00AF5C3F" w:rsidP="00AF5C3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F5C3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Manual Handling Awareness Certificate</w:t>
      </w:r>
    </w:p>
    <w:p w14:paraId="1B65B02F" w14:textId="77777777" w:rsidR="00AF5C3F" w:rsidRPr="00AF5C3F" w:rsidRDefault="00AF5C3F" w:rsidP="00AF5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sectPr w:rsidR="00AF5C3F" w:rsidRPr="00AF5C3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B2F4F" w14:textId="77777777" w:rsidR="00AF5C3F" w:rsidRDefault="00AF5C3F" w:rsidP="00AF5C3F">
      <w:pPr>
        <w:spacing w:after="0" w:line="240" w:lineRule="auto"/>
      </w:pPr>
      <w:r>
        <w:separator/>
      </w:r>
    </w:p>
  </w:endnote>
  <w:endnote w:type="continuationSeparator" w:id="0">
    <w:p w14:paraId="6CDAAF48" w14:textId="77777777" w:rsidR="00AF5C3F" w:rsidRDefault="00AF5C3F" w:rsidP="00AF5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26DEA" w14:textId="77777777" w:rsidR="00AF5C3F" w:rsidRDefault="00AF5C3F" w:rsidP="00AF5C3F">
      <w:pPr>
        <w:spacing w:after="0" w:line="240" w:lineRule="auto"/>
      </w:pPr>
      <w:r>
        <w:separator/>
      </w:r>
    </w:p>
  </w:footnote>
  <w:footnote w:type="continuationSeparator" w:id="0">
    <w:p w14:paraId="04EB6BE5" w14:textId="77777777" w:rsidR="00AF5C3F" w:rsidRDefault="00AF5C3F" w:rsidP="00AF5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D5BAE" w14:textId="4592802A" w:rsidR="00AF5C3F" w:rsidRDefault="00AF5C3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45FF94" wp14:editId="34660C8E">
          <wp:simplePos x="0" y="0"/>
          <wp:positionH relativeFrom="column">
            <wp:posOffset>1498600</wp:posOffset>
          </wp:positionH>
          <wp:positionV relativeFrom="paragraph">
            <wp:posOffset>-278130</wp:posOffset>
          </wp:positionV>
          <wp:extent cx="2861532" cy="745521"/>
          <wp:effectExtent l="0" t="0" r="0" b="0"/>
          <wp:wrapNone/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ell phon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1532" cy="745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2C95">
      <w:t>NW-MS-08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46835"/>
    <w:multiLevelType w:val="multilevel"/>
    <w:tmpl w:val="F44A7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D4A39"/>
    <w:multiLevelType w:val="multilevel"/>
    <w:tmpl w:val="4AA0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F4816"/>
    <w:multiLevelType w:val="multilevel"/>
    <w:tmpl w:val="592A1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2431A5"/>
    <w:multiLevelType w:val="multilevel"/>
    <w:tmpl w:val="769EE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421201"/>
    <w:multiLevelType w:val="multilevel"/>
    <w:tmpl w:val="B31A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E01D47"/>
    <w:multiLevelType w:val="multilevel"/>
    <w:tmpl w:val="D5C2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910C22"/>
    <w:multiLevelType w:val="multilevel"/>
    <w:tmpl w:val="72A0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EA60A9"/>
    <w:multiLevelType w:val="multilevel"/>
    <w:tmpl w:val="1C7C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8D39E7"/>
    <w:multiLevelType w:val="multilevel"/>
    <w:tmpl w:val="368A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77559C"/>
    <w:multiLevelType w:val="multilevel"/>
    <w:tmpl w:val="EE7C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C2664D"/>
    <w:multiLevelType w:val="multilevel"/>
    <w:tmpl w:val="D4AE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6E373E"/>
    <w:multiLevelType w:val="multilevel"/>
    <w:tmpl w:val="FB60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5275D1"/>
    <w:multiLevelType w:val="multilevel"/>
    <w:tmpl w:val="349A3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B36375"/>
    <w:multiLevelType w:val="multilevel"/>
    <w:tmpl w:val="72D86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DD0FCE"/>
    <w:multiLevelType w:val="multilevel"/>
    <w:tmpl w:val="EB6E6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9765108">
    <w:abstractNumId w:val="5"/>
  </w:num>
  <w:num w:numId="2" w16cid:durableId="2135756891">
    <w:abstractNumId w:val="8"/>
  </w:num>
  <w:num w:numId="3" w16cid:durableId="200823836">
    <w:abstractNumId w:val="3"/>
  </w:num>
  <w:num w:numId="4" w16cid:durableId="1526481186">
    <w:abstractNumId w:val="12"/>
  </w:num>
  <w:num w:numId="5" w16cid:durableId="1367217344">
    <w:abstractNumId w:val="10"/>
  </w:num>
  <w:num w:numId="6" w16cid:durableId="1209952631">
    <w:abstractNumId w:val="6"/>
  </w:num>
  <w:num w:numId="7" w16cid:durableId="339359247">
    <w:abstractNumId w:val="9"/>
  </w:num>
  <w:num w:numId="8" w16cid:durableId="1374383127">
    <w:abstractNumId w:val="4"/>
  </w:num>
  <w:num w:numId="9" w16cid:durableId="1908103787">
    <w:abstractNumId w:val="11"/>
  </w:num>
  <w:num w:numId="10" w16cid:durableId="1293749190">
    <w:abstractNumId w:val="13"/>
  </w:num>
  <w:num w:numId="11" w16cid:durableId="1798599371">
    <w:abstractNumId w:val="1"/>
  </w:num>
  <w:num w:numId="12" w16cid:durableId="1085801248">
    <w:abstractNumId w:val="2"/>
  </w:num>
  <w:num w:numId="13" w16cid:durableId="178784889">
    <w:abstractNumId w:val="0"/>
  </w:num>
  <w:num w:numId="14" w16cid:durableId="942881276">
    <w:abstractNumId w:val="14"/>
  </w:num>
  <w:num w:numId="15" w16cid:durableId="13877546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3F"/>
    <w:rsid w:val="00212986"/>
    <w:rsid w:val="00315217"/>
    <w:rsid w:val="009041AA"/>
    <w:rsid w:val="00A525FF"/>
    <w:rsid w:val="00AC2C95"/>
    <w:rsid w:val="00A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18D582"/>
  <w15:chartTrackingRefBased/>
  <w15:docId w15:val="{07339DB9-BE62-425B-A1ED-E957B0B1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C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C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C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C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C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C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C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C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C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C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C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F5C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C3F"/>
  </w:style>
  <w:style w:type="paragraph" w:styleId="Footer">
    <w:name w:val="footer"/>
    <w:basedOn w:val="Normal"/>
    <w:link w:val="FooterChar"/>
    <w:uiPriority w:val="99"/>
    <w:unhideWhenUsed/>
    <w:rsid w:val="00AF5C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9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604</Words>
  <Characters>4059</Characters>
  <Application>Microsoft Office Word</Application>
  <DocSecurity>0</DocSecurity>
  <Lines>95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Nourse</dc:creator>
  <cp:keywords/>
  <dc:description/>
  <cp:lastModifiedBy>Charlotte Nourse</cp:lastModifiedBy>
  <cp:revision>2</cp:revision>
  <dcterms:created xsi:type="dcterms:W3CDTF">2025-03-03T13:59:00Z</dcterms:created>
  <dcterms:modified xsi:type="dcterms:W3CDTF">2025-03-03T14:12:00Z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337dba31-a6db-4386-854b-7a1b370a8633</vt:lpwstr>
  </property>
</Properties>
</file>