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8C7490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8C7490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3081BC3D" w:rsidR="00A35EFD" w:rsidRDefault="008C7490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D64646">
        <w:t>2</w:t>
      </w:r>
      <w:r>
        <w:t xml:space="preserve"> Assessor</w:t>
      </w:r>
      <w:r w:rsidR="00D8005F">
        <w:t>: Daniel Looney</w:t>
      </w:r>
    </w:p>
    <w:p w14:paraId="1405A20D" w14:textId="5C0B4A4B" w:rsidR="00A35EFD" w:rsidRDefault="008C7490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8C7490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C74F7C3" w:rsidR="00703505" w:rsidRPr="009C4423" w:rsidRDefault="000614D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Carpet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8C7490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4E126D19" w:rsidR="009C4423" w:rsidRDefault="00D64646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Ace Extraction</w:t>
            </w:r>
            <w:r w:rsidR="000614D2">
              <w:rPr>
                <w:b/>
                <w:color w:val="0000FF"/>
                <w:sz w:val="20"/>
              </w:rPr>
              <w:t xml:space="preserve"> Carpet Shampoo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5E0467AA" w14:textId="21AEDBA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Foremost Pro Ltd T/A Foremost</w:t>
            </w:r>
          </w:p>
          <w:p w14:paraId="132F61C4" w14:textId="10CB8F8D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Unit 3 Dickinson Place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South Bersted Business Park</w:t>
            </w:r>
          </w:p>
          <w:p w14:paraId="226CF211" w14:textId="25E07CBF" w:rsidR="000614D2" w:rsidRPr="000614D2" w:rsidRDefault="000614D2" w:rsidP="000614D2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Bognor Regis</w:t>
            </w:r>
            <w:r>
              <w:rPr>
                <w:color w:val="0000FF"/>
                <w:sz w:val="20"/>
              </w:rPr>
              <w:t xml:space="preserve">, </w:t>
            </w:r>
            <w:r w:rsidRPr="000614D2">
              <w:rPr>
                <w:color w:val="0000FF"/>
                <w:sz w:val="20"/>
              </w:rPr>
              <w:t>West Sussex</w:t>
            </w:r>
          </w:p>
          <w:p w14:paraId="4D13B9DF" w14:textId="27E1C1CA" w:rsidR="009C4423" w:rsidRPr="004B12F5" w:rsidRDefault="000614D2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0614D2">
              <w:rPr>
                <w:color w:val="0000FF"/>
                <w:sz w:val="20"/>
              </w:rPr>
              <w:t>Po22 9qu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05D6745E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10.5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1E60506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01243 771 340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3B2A7F3D" w:rsidR="009C4423" w:rsidRDefault="000614D2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Yellow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2C80F3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549FBB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77777777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792449D5" w:rsidR="009C4423" w:rsidRDefault="000614D2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326AA565" w14:textId="5147F334" w:rsidR="009C4423" w:rsidRPr="0046122B" w:rsidRDefault="009C4423" w:rsidP="009C4423">
            <w:pPr>
              <w:pStyle w:val="TableParagraph"/>
              <w:rPr>
                <w:sz w:val="20"/>
                <w:szCs w:val="20"/>
              </w:rPr>
            </w:pPr>
            <w:r w:rsidRPr="0046122B">
              <w:rPr>
                <w:sz w:val="20"/>
                <w:szCs w:val="20"/>
              </w:rPr>
              <w:t xml:space="preserve"> None specified</w:t>
            </w:r>
          </w:p>
          <w:p w14:paraId="1041F46A" w14:textId="0E930140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AAC61F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3E356DCF" w:rsidR="009C4423" w:rsidRPr="0046122B" w:rsidRDefault="000614D2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Carpet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8C7490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8C749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 the </w:t>
            </w:r>
            <w:r>
              <w:rPr>
                <w:b/>
                <w:sz w:val="20"/>
              </w:rPr>
              <w:t>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8C7490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8C7490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8C74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8C749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8C749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8C749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8C749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8C749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8C7490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8C749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8C7490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8C74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8C749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8C7490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8C7490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8C74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8C7490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8C7490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8C7490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8C7490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8C7490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8C749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8C749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8C74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8C7490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8C7490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8C7490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8C7490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8C7490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8C749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8C7490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EBA575A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9C4423">
              <w:rPr>
                <w:bCs/>
                <w:spacing w:val="-2"/>
                <w:sz w:val="20"/>
              </w:rPr>
              <w:t>Carbon dioxide, dry powder, foam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8C7490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8C7490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5D15437A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</w:p>
        </w:tc>
        <w:tc>
          <w:tcPr>
            <w:tcW w:w="5144" w:type="dxa"/>
          </w:tcPr>
          <w:p w14:paraId="3C92829E" w14:textId="0A6B30D0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8C7490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8C7490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>
        <w:trPr>
          <w:trHeight w:val="690"/>
        </w:trPr>
        <w:tc>
          <w:tcPr>
            <w:tcW w:w="3653" w:type="dxa"/>
            <w:gridSpan w:val="2"/>
          </w:tcPr>
          <w:p w14:paraId="29A55222" w14:textId="77777777" w:rsidR="00A35EFD" w:rsidRDefault="008C7490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8C39C13" w:rsidR="00A35EFD" w:rsidRPr="003E2754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Rinse cautiously with water for several minutes. Remove contact lenses, if present and easy</w:t>
            </w:r>
            <w:r>
              <w:rPr>
                <w:color w:val="0000FF"/>
                <w:sz w:val="20"/>
              </w:rPr>
              <w:t xml:space="preserve"> </w:t>
            </w:r>
            <w:r w:rsidRPr="003E2754">
              <w:rPr>
                <w:color w:val="0000FF"/>
                <w:sz w:val="20"/>
              </w:rPr>
              <w:t>to do. Continue rinsing. Get immediate medical advice/attention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8C7490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0F80BE80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Wash skin with plenty of water. Take off immediately all contaminated clothing and wash it</w:t>
            </w:r>
            <w:r>
              <w:rPr>
                <w:color w:val="0000FF"/>
                <w:sz w:val="20"/>
              </w:rPr>
              <w:t xml:space="preserve"> b</w:t>
            </w:r>
            <w:r w:rsidRPr="003E2754">
              <w:rPr>
                <w:color w:val="0000FF"/>
                <w:sz w:val="20"/>
              </w:rPr>
              <w:t>efore reuse. Get medical advice/attention.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8C7490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3CD3B2C6" w:rsidR="00A35EFD" w:rsidRDefault="003E2754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3E2754">
              <w:rPr>
                <w:color w:val="0000FF"/>
                <w:sz w:val="20"/>
              </w:rPr>
              <w:t>Remove person to fresh air and keep comfortable for breathing.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8C7490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448F0F4B" w:rsidR="00A35EFD" w:rsidRPr="004B12F5" w:rsidRDefault="003E2754" w:rsidP="003E2754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>Do NOT induce vomiting. Rinse mouth. Drink plenty of water. Get medical advice/attention..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8C7490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8C7490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8C7490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8C74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1886F933" w:rsidR="00A35EFD" w:rsidRDefault="00EE6566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8C7490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F8CD" w14:textId="77777777" w:rsidR="00F4527A" w:rsidRDefault="00F4527A" w:rsidP="00C07EF3">
      <w:r>
        <w:separator/>
      </w:r>
    </w:p>
  </w:endnote>
  <w:endnote w:type="continuationSeparator" w:id="0">
    <w:p w14:paraId="246879FA" w14:textId="77777777" w:rsidR="00F4527A" w:rsidRDefault="00F4527A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1242" w14:textId="77777777" w:rsidR="00F4527A" w:rsidRDefault="00F4527A" w:rsidP="00C07EF3">
      <w:r>
        <w:separator/>
      </w:r>
    </w:p>
  </w:footnote>
  <w:footnote w:type="continuationSeparator" w:id="0">
    <w:p w14:paraId="275266E5" w14:textId="77777777" w:rsidR="00F4527A" w:rsidRDefault="00F4527A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614D2"/>
    <w:rsid w:val="00327D9F"/>
    <w:rsid w:val="003E2754"/>
    <w:rsid w:val="0046122B"/>
    <w:rsid w:val="004B12F5"/>
    <w:rsid w:val="00521423"/>
    <w:rsid w:val="006B6274"/>
    <w:rsid w:val="006F6147"/>
    <w:rsid w:val="00703505"/>
    <w:rsid w:val="008C7490"/>
    <w:rsid w:val="009C4423"/>
    <w:rsid w:val="00A35EFD"/>
    <w:rsid w:val="00AF6D51"/>
    <w:rsid w:val="00C07EF3"/>
    <w:rsid w:val="00CC0882"/>
    <w:rsid w:val="00CF30E7"/>
    <w:rsid w:val="00D64646"/>
    <w:rsid w:val="00D71428"/>
    <w:rsid w:val="00D8005F"/>
    <w:rsid w:val="00DA0534"/>
    <w:rsid w:val="00EE6566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2023-10-25T06:57:00Z</dcterms:created>
  <dcterms:modified xsi:type="dcterms:W3CDTF">2024-10-24T16:04:00Z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